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FE12" w14:textId="77777777" w:rsidR="001557FE" w:rsidRPr="001557FE" w:rsidRDefault="001557FE" w:rsidP="001557FE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1557FE">
        <w:rPr>
          <w:b/>
          <w:bCs/>
          <w:sz w:val="36"/>
          <w:szCs w:val="36"/>
        </w:rPr>
        <w:t>Инструкция</w:t>
      </w:r>
      <w:r w:rsidRPr="001557FE">
        <w:rPr>
          <w:b/>
          <w:bCs/>
          <w:sz w:val="36"/>
          <w:szCs w:val="36"/>
        </w:rPr>
        <w:t xml:space="preserve"> по обработке посуды </w:t>
      </w:r>
      <w:r w:rsidRPr="001557FE">
        <w:rPr>
          <w:rFonts w:ascii="Tahoma" w:hAnsi="Tahoma" w:cs="Tahoma"/>
          <w:b/>
          <w:bCs/>
          <w:sz w:val="32"/>
          <w:szCs w:val="32"/>
        </w:rPr>
        <w:t>﻿﻿﻿</w:t>
      </w:r>
    </w:p>
    <w:p w14:paraId="6529C824" w14:textId="77777777" w:rsidR="001557FE" w:rsidRPr="001557FE" w:rsidRDefault="001557FE" w:rsidP="001557FE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55B33E28" w14:textId="77777777" w:rsidR="001557FE" w:rsidRPr="001557FE" w:rsidRDefault="001557FE" w:rsidP="001557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57FE">
        <w:rPr>
          <w:sz w:val="28"/>
          <w:szCs w:val="28"/>
        </w:rPr>
        <w:t xml:space="preserve">Механически удаляем остатки пищи с посуды. </w:t>
      </w:r>
    </w:p>
    <w:p w14:paraId="1D00FA23" w14:textId="77777777" w:rsidR="001557FE" w:rsidRPr="001557FE" w:rsidRDefault="001557FE" w:rsidP="001557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57FE">
        <w:rPr>
          <w:rFonts w:ascii="Tahoma" w:hAnsi="Tahoma" w:cs="Tahoma"/>
          <w:sz w:val="28"/>
          <w:szCs w:val="28"/>
        </w:rPr>
        <w:t>﻿﻿﻿</w:t>
      </w:r>
      <w:r w:rsidRPr="001557FE">
        <w:rPr>
          <w:sz w:val="28"/>
          <w:szCs w:val="28"/>
        </w:rPr>
        <w:t xml:space="preserve">Моем столовую посуду путем полного погружения с добавлением моющего средства с температурой воды не ниже 40 С. </w:t>
      </w:r>
      <w:r w:rsidRPr="001557FE">
        <w:rPr>
          <w:rFonts w:ascii="Tahoma" w:hAnsi="Tahoma" w:cs="Tahoma"/>
          <w:sz w:val="28"/>
          <w:szCs w:val="28"/>
        </w:rPr>
        <w:t>﻿﻿﻿</w:t>
      </w:r>
    </w:p>
    <w:p w14:paraId="1E73E221" w14:textId="77777777" w:rsidR="001557FE" w:rsidRPr="001557FE" w:rsidRDefault="001557FE" w:rsidP="001557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57FE">
        <w:rPr>
          <w:sz w:val="28"/>
          <w:szCs w:val="28"/>
        </w:rPr>
        <w:t xml:space="preserve">Ополаскиваем горячей проточной водой с температурой не ниже 65 С </w:t>
      </w:r>
      <w:proofErr w:type="spellStart"/>
      <w:r w:rsidRPr="001557FE">
        <w:rPr>
          <w:sz w:val="28"/>
          <w:szCs w:val="28"/>
        </w:rPr>
        <w:t>с</w:t>
      </w:r>
      <w:proofErr w:type="spellEnd"/>
      <w:r w:rsidRPr="001557FE">
        <w:rPr>
          <w:sz w:val="28"/>
          <w:szCs w:val="28"/>
        </w:rPr>
        <w:t xml:space="preserve"> помощью гибкого шланга с душевой насадкой и просушивается. </w:t>
      </w:r>
    </w:p>
    <w:p w14:paraId="7A04D302" w14:textId="77777777" w:rsidR="001557FE" w:rsidRPr="001557FE" w:rsidRDefault="001557FE" w:rsidP="001557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57FE">
        <w:rPr>
          <w:rFonts w:ascii="Tahoma" w:hAnsi="Tahoma" w:cs="Tahoma"/>
          <w:sz w:val="28"/>
          <w:szCs w:val="28"/>
        </w:rPr>
        <w:t>﻿﻿﻿</w:t>
      </w:r>
      <w:r w:rsidRPr="001557FE">
        <w:rPr>
          <w:sz w:val="28"/>
          <w:szCs w:val="28"/>
        </w:rPr>
        <w:t>Чашки моют горячей водой с применением моющих средств в первой ван</w:t>
      </w:r>
      <w:r w:rsidRPr="001557FE">
        <w:rPr>
          <w:sz w:val="28"/>
          <w:szCs w:val="28"/>
        </w:rPr>
        <w:t>не</w:t>
      </w:r>
      <w:r w:rsidRPr="001557FE">
        <w:rPr>
          <w:sz w:val="28"/>
          <w:szCs w:val="28"/>
        </w:rPr>
        <w:t xml:space="preserve">, ополаскивают горячей проточной водой во второй ванне и просушивают. </w:t>
      </w:r>
      <w:r w:rsidRPr="001557FE">
        <w:rPr>
          <w:rFonts w:ascii="Tahoma" w:hAnsi="Tahoma" w:cs="Tahoma"/>
          <w:sz w:val="28"/>
          <w:szCs w:val="28"/>
        </w:rPr>
        <w:t>﻿﻿﻿</w:t>
      </w:r>
    </w:p>
    <w:p w14:paraId="303481EF" w14:textId="77777777" w:rsidR="001557FE" w:rsidRPr="001557FE" w:rsidRDefault="001557FE" w:rsidP="001557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57FE">
        <w:rPr>
          <w:sz w:val="28"/>
          <w:szCs w:val="28"/>
        </w:rPr>
        <w:t xml:space="preserve">Столовые приборы после механической очистки и мытья с применением моющих средств (первая ванна) ополаскивают горячей проточной водой (вторая ванна). </w:t>
      </w:r>
      <w:r w:rsidRPr="001557FE">
        <w:rPr>
          <w:rFonts w:ascii="Tahoma" w:hAnsi="Tahoma" w:cs="Tahoma"/>
          <w:sz w:val="28"/>
          <w:szCs w:val="28"/>
        </w:rPr>
        <w:t>﻿﻿﻿</w:t>
      </w:r>
    </w:p>
    <w:p w14:paraId="0F6F82FA" w14:textId="77777777" w:rsidR="001557FE" w:rsidRPr="001557FE" w:rsidRDefault="001557FE" w:rsidP="001557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57FE">
        <w:rPr>
          <w:sz w:val="28"/>
          <w:szCs w:val="28"/>
        </w:rPr>
        <w:t xml:space="preserve">Чистые столовые приборы хранят в предварительно промытых емкостях в вертикальном положений ручками вверх. </w:t>
      </w:r>
    </w:p>
    <w:p w14:paraId="04A39DFB" w14:textId="77777777" w:rsidR="001557FE" w:rsidRPr="001557FE" w:rsidRDefault="001557FE" w:rsidP="001557FE">
      <w:pPr>
        <w:spacing w:line="276" w:lineRule="auto"/>
        <w:rPr>
          <w:sz w:val="28"/>
          <w:szCs w:val="28"/>
        </w:rPr>
      </w:pPr>
    </w:p>
    <w:p w14:paraId="03D25AEB" w14:textId="77777777" w:rsidR="001557FE" w:rsidRPr="001557FE" w:rsidRDefault="001557FE" w:rsidP="001557FE">
      <w:pPr>
        <w:spacing w:line="276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1557FE">
        <w:rPr>
          <w:b/>
          <w:bCs/>
          <w:sz w:val="36"/>
          <w:szCs w:val="36"/>
        </w:rPr>
        <w:t xml:space="preserve">Инструкция по обработке посуды при осложненной </w:t>
      </w:r>
      <w:proofErr w:type="spellStart"/>
      <w:proofErr w:type="gramStart"/>
      <w:r w:rsidRPr="001557FE">
        <w:rPr>
          <w:b/>
          <w:bCs/>
          <w:sz w:val="36"/>
          <w:szCs w:val="36"/>
        </w:rPr>
        <w:t>эпид.ситуации</w:t>
      </w:r>
      <w:proofErr w:type="spellEnd"/>
      <w:proofErr w:type="gramEnd"/>
      <w:r w:rsidRPr="001557FE">
        <w:rPr>
          <w:b/>
          <w:bCs/>
          <w:sz w:val="36"/>
          <w:szCs w:val="36"/>
        </w:rPr>
        <w:t xml:space="preserve"> </w:t>
      </w:r>
      <w:r w:rsidRPr="001557FE">
        <w:rPr>
          <w:rFonts w:ascii="Tahoma" w:hAnsi="Tahoma" w:cs="Tahoma"/>
          <w:b/>
          <w:bCs/>
          <w:sz w:val="36"/>
          <w:szCs w:val="36"/>
        </w:rPr>
        <w:t>﻿﻿﻿</w:t>
      </w:r>
    </w:p>
    <w:p w14:paraId="0C7E7067" w14:textId="77777777" w:rsidR="001557FE" w:rsidRPr="001557FE" w:rsidRDefault="001557FE" w:rsidP="001557FE">
      <w:pPr>
        <w:spacing w:line="276" w:lineRule="auto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9A41F9A" w14:textId="77777777" w:rsidR="001557FE" w:rsidRPr="001557FE" w:rsidRDefault="001557FE" w:rsidP="001557F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57FE">
        <w:rPr>
          <w:sz w:val="28"/>
          <w:szCs w:val="28"/>
        </w:rPr>
        <w:t xml:space="preserve">Механическое удаление остатков пищи с посуды. </w:t>
      </w:r>
      <w:r w:rsidRPr="001557FE">
        <w:rPr>
          <w:rFonts w:ascii="Tahoma" w:hAnsi="Tahoma" w:cs="Tahoma"/>
          <w:sz w:val="28"/>
          <w:szCs w:val="28"/>
        </w:rPr>
        <w:t>﻿﻿﻿</w:t>
      </w:r>
    </w:p>
    <w:p w14:paraId="6BB4EEB6" w14:textId="77777777" w:rsidR="001557FE" w:rsidRPr="001557FE" w:rsidRDefault="001557FE" w:rsidP="001557F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57FE">
        <w:rPr>
          <w:sz w:val="28"/>
          <w:szCs w:val="28"/>
        </w:rPr>
        <w:t>Замачивание в растворе дезинфицирующего средства «Жавель-</w:t>
      </w:r>
      <w:proofErr w:type="spellStart"/>
      <w:r w:rsidRPr="001557FE">
        <w:rPr>
          <w:sz w:val="28"/>
          <w:szCs w:val="28"/>
        </w:rPr>
        <w:t>Солид</w:t>
      </w:r>
      <w:proofErr w:type="spellEnd"/>
      <w:r w:rsidRPr="001557FE">
        <w:rPr>
          <w:sz w:val="28"/>
          <w:szCs w:val="28"/>
        </w:rPr>
        <w:t xml:space="preserve">», «Ди-Хлор» (по инструкции). </w:t>
      </w:r>
      <w:r w:rsidRPr="001557FE">
        <w:rPr>
          <w:rFonts w:ascii="Tahoma" w:hAnsi="Tahoma" w:cs="Tahoma"/>
          <w:sz w:val="28"/>
          <w:szCs w:val="28"/>
        </w:rPr>
        <w:t>﻿﻿﻿</w:t>
      </w:r>
    </w:p>
    <w:p w14:paraId="2A36C3B6" w14:textId="77777777" w:rsidR="001557FE" w:rsidRPr="001557FE" w:rsidRDefault="001557FE" w:rsidP="001557F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57FE">
        <w:rPr>
          <w:sz w:val="28"/>
          <w:szCs w:val="28"/>
        </w:rPr>
        <w:t xml:space="preserve">Далее следуем инструкции по обработке посуды. </w:t>
      </w:r>
      <w:r w:rsidRPr="001557FE">
        <w:rPr>
          <w:rFonts w:ascii="Tahoma" w:hAnsi="Tahoma" w:cs="Tahoma"/>
          <w:sz w:val="28"/>
          <w:szCs w:val="28"/>
        </w:rPr>
        <w:t>﻿﻿﻿</w:t>
      </w:r>
    </w:p>
    <w:p w14:paraId="405EC330" w14:textId="1736BE7F" w:rsidR="00C447D9" w:rsidRPr="001557FE" w:rsidRDefault="001557FE" w:rsidP="001557F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57FE">
        <w:rPr>
          <w:sz w:val="28"/>
          <w:szCs w:val="28"/>
        </w:rPr>
        <w:t>Раствор дезинфицирующего средства меняем после каждого использования.</w:t>
      </w:r>
    </w:p>
    <w:sectPr w:rsidR="00C447D9" w:rsidRPr="001557FE" w:rsidSect="00FB2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56CC"/>
    <w:multiLevelType w:val="hybridMultilevel"/>
    <w:tmpl w:val="4374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9591D"/>
    <w:multiLevelType w:val="hybridMultilevel"/>
    <w:tmpl w:val="12B6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7E"/>
    <w:rsid w:val="001557FE"/>
    <w:rsid w:val="0072687E"/>
    <w:rsid w:val="00C447D9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6EAD"/>
  <w15:chartTrackingRefBased/>
  <w15:docId w15:val="{AF6567D7-1EFB-4A08-9636-BC3819D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2024-12-11T16:02:00Z</dcterms:created>
  <dcterms:modified xsi:type="dcterms:W3CDTF">2024-12-11T16:04:00Z</dcterms:modified>
</cp:coreProperties>
</file>